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bookmarkStart w:id="0" w:name="_GoBack"/>
      <w:bookmarkEnd w:id="0"/>
      <w:r>
        <w:rPr>
          <w:rFonts w:ascii="Latina Essential Light" w:hAnsi="Latina Essential Light"/>
          <w:b/>
          <w:noProof/>
          <w:color w:val="FF9900"/>
          <w:sz w:val="20"/>
          <w:szCs w:val="20"/>
          <w:lang w:eastAsia="en-GB"/>
        </w:rPr>
        <w:t>________________________________________________________________________________</w:t>
      </w:r>
      <w:r w:rsidR="00B574C3">
        <w:rPr>
          <w:rFonts w:ascii="Latina Essential Light" w:hAnsi="Latina Essential Light"/>
          <w:b/>
          <w:noProof/>
          <w:color w:val="FF9900"/>
          <w:sz w:val="20"/>
          <w:szCs w:val="20"/>
          <w:lang w:eastAsia="en-GB"/>
        </w:rPr>
        <w:t>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91703A" w:rsidP="0091703A">
      <w:pPr>
        <w:spacing w:line="240" w:lineRule="auto"/>
        <w:ind w:left="720" w:firstLine="720"/>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01726 </w:t>
      </w:r>
      <w:r w:rsidR="00E84A9B">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7"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32624F" w:rsidRDefault="0032624F" w:rsidP="00FB0946">
      <w:pPr>
        <w:spacing w:line="240" w:lineRule="auto"/>
        <w:contextualSpacing/>
        <w:rPr>
          <w:rFonts w:ascii="Latina Essential Light" w:hAnsi="Latina Essential Light"/>
          <w:color w:val="404040" w:themeColor="text1" w:themeTint="BF"/>
          <w:sz w:val="20"/>
          <w:szCs w:val="20"/>
        </w:rPr>
      </w:pPr>
    </w:p>
    <w:p w:rsidR="0032624F" w:rsidRDefault="00EA3793" w:rsidP="00FB0946">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Friday 6</w:t>
      </w:r>
      <w:r w:rsidRPr="00EA3793">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September</w:t>
      </w:r>
      <w:r w:rsidR="0093545E">
        <w:rPr>
          <w:rFonts w:ascii="Latina Essential Light" w:hAnsi="Latina Essential Light"/>
          <w:color w:val="404040" w:themeColor="text1" w:themeTint="BF"/>
          <w:sz w:val="20"/>
          <w:szCs w:val="20"/>
        </w:rPr>
        <w:t xml:space="preserve"> 2019</w:t>
      </w:r>
    </w:p>
    <w:p w:rsidR="0032624F" w:rsidRDefault="0032624F" w:rsidP="00FB0946">
      <w:pPr>
        <w:spacing w:line="240" w:lineRule="auto"/>
        <w:contextualSpacing/>
        <w:rPr>
          <w:rFonts w:ascii="Latina Essential Light" w:hAnsi="Latina Essential Light"/>
          <w:color w:val="404040" w:themeColor="text1" w:themeTint="BF"/>
          <w:sz w:val="20"/>
          <w:szCs w:val="20"/>
        </w:rPr>
      </w:pPr>
    </w:p>
    <w:p w:rsidR="0093545E" w:rsidRDefault="000F1F6A" w:rsidP="000F1F6A">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Dear Parents/Carers,</w:t>
      </w:r>
    </w:p>
    <w:p w:rsidR="000F1F6A" w:rsidRDefault="000F1F6A" w:rsidP="000F1F6A">
      <w:pPr>
        <w:spacing w:line="240" w:lineRule="auto"/>
        <w:contextualSpacing/>
        <w:rPr>
          <w:rFonts w:ascii="Latina Essential Light" w:hAnsi="Latina Essential Light"/>
          <w:color w:val="404040" w:themeColor="text1" w:themeTint="BF"/>
          <w:sz w:val="20"/>
          <w:szCs w:val="20"/>
        </w:rPr>
      </w:pPr>
    </w:p>
    <w:p w:rsidR="0093545E" w:rsidRPr="00E047FB" w:rsidRDefault="0093545E" w:rsidP="0093545E">
      <w:pPr>
        <w:rPr>
          <w:rFonts w:ascii="Comic Sans MS" w:hAnsi="Comic Sans MS"/>
        </w:rPr>
      </w:pPr>
      <w:r w:rsidRPr="00E047FB">
        <w:rPr>
          <w:rFonts w:ascii="Comic Sans MS" w:hAnsi="Comic Sans MS"/>
        </w:rPr>
        <w:t>As you know, reading is a lifelong s</w:t>
      </w:r>
      <w:r>
        <w:rPr>
          <w:rFonts w:ascii="Comic Sans MS" w:hAnsi="Comic Sans MS"/>
        </w:rPr>
        <w:t>k</w:t>
      </w:r>
      <w:r w:rsidRPr="00E047FB">
        <w:rPr>
          <w:rFonts w:ascii="Comic Sans MS" w:hAnsi="Comic Sans MS"/>
        </w:rPr>
        <w:t xml:space="preserve">ill which we strive to develop as your child continues their journey through school. Children need to develop a love of books. This is an important part of the school curriculum, but it </w:t>
      </w:r>
      <w:r>
        <w:rPr>
          <w:rFonts w:ascii="Comic Sans MS" w:hAnsi="Comic Sans MS"/>
        </w:rPr>
        <w:t xml:space="preserve">is </w:t>
      </w:r>
      <w:r w:rsidRPr="00E047FB">
        <w:rPr>
          <w:rFonts w:ascii="Comic Sans MS" w:hAnsi="Comic Sans MS"/>
        </w:rPr>
        <w:t xml:space="preserve">also a philosophy that we wish to embed. To further develop the love of reading we are </w:t>
      </w:r>
      <w:proofErr w:type="gramStart"/>
      <w:r w:rsidR="00EA3793">
        <w:rPr>
          <w:rFonts w:ascii="Comic Sans MS" w:hAnsi="Comic Sans MS"/>
        </w:rPr>
        <w:t xml:space="preserve">relaunching </w:t>
      </w:r>
      <w:r w:rsidRPr="00E047FB">
        <w:rPr>
          <w:rFonts w:ascii="Comic Sans MS" w:hAnsi="Comic Sans MS"/>
        </w:rPr>
        <w:t xml:space="preserve"> ‘</w:t>
      </w:r>
      <w:r w:rsidRPr="00E047FB">
        <w:rPr>
          <w:rFonts w:ascii="Comic Sans MS" w:hAnsi="Comic Sans MS"/>
          <w:b/>
          <w:u w:val="single"/>
        </w:rPr>
        <w:t>READING</w:t>
      </w:r>
      <w:proofErr w:type="gramEnd"/>
      <w:r w:rsidRPr="00E047FB">
        <w:rPr>
          <w:rFonts w:ascii="Comic Sans MS" w:hAnsi="Comic Sans MS"/>
          <w:b/>
          <w:u w:val="single"/>
        </w:rPr>
        <w:t xml:space="preserve"> KARATE’.</w:t>
      </w:r>
      <w:r w:rsidRPr="00E047FB">
        <w:rPr>
          <w:rFonts w:ascii="Comic Sans MS" w:hAnsi="Comic Sans MS"/>
        </w:rPr>
        <w:t xml:space="preserve"> This is a reward based system for reading at home which results in the children moving up through coloured ‘belts’ depending on how much they are reading for pleasure. Exact details of this system are on the back of this letter. We would greatly appreciate your support with this new initiative, not only by listening to your child read but by perhaps sharing some of your favourite books from childhood with them too. By developing a shared interest between teachers, parents and children we are hoping to create a passion for reading in our children, whether it is through comics, Kindles, books, or even newspapers and we can achieve this by working together</w:t>
      </w:r>
      <w:r>
        <w:rPr>
          <w:rFonts w:ascii="Comic Sans MS" w:hAnsi="Comic Sans MS"/>
        </w:rPr>
        <w:t>.</w:t>
      </w:r>
    </w:p>
    <w:p w:rsidR="0093545E" w:rsidRPr="00E047FB" w:rsidRDefault="0093545E" w:rsidP="0093545E">
      <w:pPr>
        <w:rPr>
          <w:rFonts w:ascii="Comic Sans MS" w:hAnsi="Comic Sans MS"/>
          <w:b/>
          <w:u w:val="single"/>
        </w:rPr>
      </w:pPr>
      <w:r w:rsidRPr="00E047FB">
        <w:rPr>
          <w:rFonts w:ascii="Comic Sans MS" w:hAnsi="Comic Sans MS"/>
          <w:b/>
          <w:u w:val="single"/>
        </w:rPr>
        <w:t>How it works:</w:t>
      </w:r>
    </w:p>
    <w:p w:rsidR="0093545E" w:rsidRPr="00E047FB" w:rsidRDefault="0093545E" w:rsidP="0093545E">
      <w:pPr>
        <w:rPr>
          <w:rFonts w:ascii="Comic Sans MS" w:hAnsi="Comic Sans MS"/>
        </w:rPr>
      </w:pPr>
      <w:r w:rsidRPr="00E047FB">
        <w:rPr>
          <w:rFonts w:ascii="Comic Sans MS" w:hAnsi="Comic Sans MS"/>
        </w:rPr>
        <w:t xml:space="preserve">To encourage your child to read we are using a Reading = Reward system. When your child reads at home (either to an adult or to themselves) please discuss with them what they have read, </w:t>
      </w:r>
      <w:r>
        <w:rPr>
          <w:rFonts w:ascii="Comic Sans MS" w:hAnsi="Comic Sans MS"/>
        </w:rPr>
        <w:t xml:space="preserve">talk about any new words they may have come across, have a chat about what might happen next, </w:t>
      </w:r>
      <w:r w:rsidRPr="00E047FB">
        <w:rPr>
          <w:rFonts w:ascii="Comic Sans MS" w:hAnsi="Comic Sans MS"/>
        </w:rPr>
        <w:t xml:space="preserve">and sign their reading record. When they reach one of our reading milestones, they will receive their Reading Bands, and we will celebrate their achievement in Friday’s English Assembly. Please note that the number of reads increases as the band colour changes and children may only count 1 read per day (even if they read 4 or 5 times in that day.) There is not a specific amount of pages to qualify for a read to count. Only reads that happen at home will be counted, and only those that have been signed or initialled by a parent will be counted. </w:t>
      </w:r>
    </w:p>
    <w:p w:rsidR="0093545E" w:rsidRPr="00E047FB" w:rsidRDefault="0093545E" w:rsidP="0093545E">
      <w:pPr>
        <w:rPr>
          <w:rFonts w:ascii="Comic Sans MS" w:hAnsi="Comic Sans MS"/>
        </w:rPr>
      </w:pPr>
      <w:r w:rsidRPr="00E047FB">
        <w:rPr>
          <w:rFonts w:ascii="Comic Sans MS" w:hAnsi="Comic Sans MS"/>
        </w:rPr>
        <w:t xml:space="preserve">We hope to reward the children who receive their Black and Gold Band with an additional prize at the end of the Summer term. We will count reads up to Sunday </w:t>
      </w:r>
      <w:r w:rsidR="00EA3793">
        <w:rPr>
          <w:rFonts w:ascii="Comic Sans MS" w:hAnsi="Comic Sans MS"/>
        </w:rPr>
        <w:t>28</w:t>
      </w:r>
      <w:r w:rsidR="00EA3793" w:rsidRPr="00EA3793">
        <w:rPr>
          <w:rFonts w:ascii="Comic Sans MS" w:hAnsi="Comic Sans MS"/>
          <w:vertAlign w:val="superscript"/>
        </w:rPr>
        <w:t>th</w:t>
      </w:r>
      <w:r w:rsidR="00EA3793">
        <w:rPr>
          <w:rFonts w:ascii="Comic Sans MS" w:hAnsi="Comic Sans MS"/>
        </w:rPr>
        <w:t xml:space="preserve"> </w:t>
      </w:r>
      <w:r w:rsidRPr="00E047FB">
        <w:rPr>
          <w:rFonts w:ascii="Comic Sans MS" w:hAnsi="Comic Sans MS"/>
        </w:rPr>
        <w:t>June</w:t>
      </w:r>
      <w:r w:rsidR="00EA3793">
        <w:rPr>
          <w:rFonts w:ascii="Comic Sans MS" w:hAnsi="Comic Sans MS"/>
        </w:rPr>
        <w:t xml:space="preserve"> (which could potentially be </w:t>
      </w:r>
      <w:r w:rsidR="00EA3793">
        <w:rPr>
          <w:rFonts w:ascii="Comic Sans MS" w:hAnsi="Comic Sans MS"/>
        </w:rPr>
        <w:lastRenderedPageBreak/>
        <w:t>a 301</w:t>
      </w:r>
      <w:r w:rsidR="00EA3793" w:rsidRPr="00EA3793">
        <w:rPr>
          <w:rFonts w:ascii="Comic Sans MS" w:hAnsi="Comic Sans MS"/>
          <w:vertAlign w:val="superscript"/>
        </w:rPr>
        <w:t>st</w:t>
      </w:r>
      <w:r w:rsidR="00EA3793">
        <w:rPr>
          <w:rFonts w:ascii="Comic Sans MS" w:hAnsi="Comic Sans MS"/>
        </w:rPr>
        <w:t xml:space="preserve"> read!)</w:t>
      </w:r>
      <w:r w:rsidRPr="00E047FB">
        <w:rPr>
          <w:rFonts w:ascii="Comic Sans MS" w:hAnsi="Comic Sans MS"/>
        </w:rPr>
        <w:t xml:space="preserve"> and award the additional prize to the children who have qualified before the end of the summer term. We will continue to award bands until the end of the summer term. </w:t>
      </w:r>
    </w:p>
    <w:p w:rsidR="0093545E" w:rsidRPr="00E047FB" w:rsidRDefault="0093545E" w:rsidP="0093545E">
      <w:pPr>
        <w:rPr>
          <w:rFonts w:ascii="Comic Sans MS" w:hAnsi="Comic Sans MS"/>
        </w:rPr>
      </w:pPr>
      <w:r>
        <w:rPr>
          <w:rFonts w:ascii="Comic Sans MS" w:hAnsi="Comic Sans MS"/>
        </w:rPr>
        <w:t>This year, o</w:t>
      </w:r>
      <w:r w:rsidRPr="00E047FB">
        <w:rPr>
          <w:rFonts w:ascii="Comic Sans MS" w:hAnsi="Comic Sans MS"/>
        </w:rPr>
        <w:t>ur bands will be awarded as follows:</w:t>
      </w:r>
    </w:p>
    <w:tbl>
      <w:tblPr>
        <w:tblStyle w:val="TableGrid"/>
        <w:tblW w:w="0" w:type="auto"/>
        <w:tblLook w:val="04A0" w:firstRow="1" w:lastRow="0" w:firstColumn="1" w:lastColumn="0" w:noHBand="0" w:noVBand="1"/>
      </w:tblPr>
      <w:tblGrid>
        <w:gridCol w:w="4621"/>
        <w:gridCol w:w="4621"/>
      </w:tblGrid>
      <w:tr w:rsidR="0093545E" w:rsidRPr="00E047FB" w:rsidTr="00F55705">
        <w:tc>
          <w:tcPr>
            <w:tcW w:w="4621" w:type="dxa"/>
          </w:tcPr>
          <w:p w:rsidR="0093545E" w:rsidRPr="00E047FB" w:rsidRDefault="0093545E" w:rsidP="00F55705">
            <w:pPr>
              <w:rPr>
                <w:rFonts w:ascii="Comic Sans MS" w:hAnsi="Comic Sans MS"/>
              </w:rPr>
            </w:pPr>
            <w:r w:rsidRPr="00E047FB">
              <w:rPr>
                <w:rFonts w:ascii="Comic Sans MS" w:hAnsi="Comic Sans MS"/>
              </w:rPr>
              <w:t>Number of reads</w:t>
            </w:r>
          </w:p>
        </w:tc>
        <w:tc>
          <w:tcPr>
            <w:tcW w:w="4621" w:type="dxa"/>
          </w:tcPr>
          <w:p w:rsidR="0093545E" w:rsidRPr="00E047FB" w:rsidRDefault="0093545E" w:rsidP="00F55705">
            <w:pPr>
              <w:rPr>
                <w:rFonts w:ascii="Comic Sans MS" w:hAnsi="Comic Sans MS"/>
              </w:rPr>
            </w:pPr>
            <w:r w:rsidRPr="00E047FB">
              <w:rPr>
                <w:rFonts w:ascii="Comic Sans MS" w:hAnsi="Comic Sans MS"/>
              </w:rPr>
              <w:t>Band awarded</w:t>
            </w:r>
          </w:p>
        </w:tc>
      </w:tr>
      <w:tr w:rsidR="0093545E" w:rsidRPr="00E047FB" w:rsidTr="00F55705">
        <w:tc>
          <w:tcPr>
            <w:tcW w:w="4621" w:type="dxa"/>
          </w:tcPr>
          <w:p w:rsidR="0093545E" w:rsidRPr="00E047FB" w:rsidRDefault="00EA3793" w:rsidP="00F55705">
            <w:pPr>
              <w:rPr>
                <w:rFonts w:ascii="Comic Sans MS" w:hAnsi="Comic Sans MS"/>
              </w:rPr>
            </w:pPr>
            <w:r>
              <w:rPr>
                <w:rFonts w:ascii="Comic Sans MS" w:hAnsi="Comic Sans MS"/>
              </w:rPr>
              <w:t>25</w:t>
            </w:r>
          </w:p>
        </w:tc>
        <w:tc>
          <w:tcPr>
            <w:tcW w:w="4621" w:type="dxa"/>
          </w:tcPr>
          <w:p w:rsidR="0093545E" w:rsidRPr="00E047FB" w:rsidRDefault="0093545E" w:rsidP="00F55705">
            <w:pPr>
              <w:rPr>
                <w:rFonts w:ascii="Comic Sans MS" w:hAnsi="Comic Sans MS"/>
              </w:rPr>
            </w:pPr>
            <w:r w:rsidRPr="00E047FB">
              <w:rPr>
                <w:rFonts w:ascii="Comic Sans MS" w:hAnsi="Comic Sans MS"/>
              </w:rPr>
              <w:t>White</w:t>
            </w:r>
          </w:p>
        </w:tc>
      </w:tr>
      <w:tr w:rsidR="0093545E" w:rsidRPr="00E047FB" w:rsidTr="00F55705">
        <w:tc>
          <w:tcPr>
            <w:tcW w:w="4621" w:type="dxa"/>
          </w:tcPr>
          <w:p w:rsidR="0093545E" w:rsidRPr="00E047FB" w:rsidRDefault="00EA3793" w:rsidP="00F55705">
            <w:pPr>
              <w:rPr>
                <w:rFonts w:ascii="Comic Sans MS" w:hAnsi="Comic Sans MS"/>
              </w:rPr>
            </w:pPr>
            <w:r>
              <w:rPr>
                <w:rFonts w:ascii="Comic Sans MS" w:hAnsi="Comic Sans MS"/>
              </w:rPr>
              <w:t>25 (50</w:t>
            </w:r>
            <w:r w:rsidR="0093545E">
              <w:rPr>
                <w:rFonts w:ascii="Comic Sans MS" w:hAnsi="Comic Sans MS"/>
              </w:rPr>
              <w:t xml:space="preserve"> in total)</w:t>
            </w:r>
          </w:p>
        </w:tc>
        <w:tc>
          <w:tcPr>
            <w:tcW w:w="4621" w:type="dxa"/>
          </w:tcPr>
          <w:p w:rsidR="0093545E" w:rsidRPr="00E047FB" w:rsidRDefault="0093545E" w:rsidP="00F55705">
            <w:pPr>
              <w:rPr>
                <w:rFonts w:ascii="Comic Sans MS" w:hAnsi="Comic Sans MS"/>
              </w:rPr>
            </w:pPr>
            <w:r w:rsidRPr="00E047FB">
              <w:rPr>
                <w:rFonts w:ascii="Comic Sans MS" w:hAnsi="Comic Sans MS"/>
              </w:rPr>
              <w:t>Yellow</w:t>
            </w:r>
          </w:p>
        </w:tc>
      </w:tr>
      <w:tr w:rsidR="0093545E" w:rsidRPr="00E047FB" w:rsidTr="00F55705">
        <w:tc>
          <w:tcPr>
            <w:tcW w:w="4621" w:type="dxa"/>
          </w:tcPr>
          <w:p w:rsidR="0093545E" w:rsidRPr="00E047FB" w:rsidRDefault="00EA3793" w:rsidP="00F55705">
            <w:pPr>
              <w:rPr>
                <w:rFonts w:ascii="Comic Sans MS" w:hAnsi="Comic Sans MS"/>
              </w:rPr>
            </w:pPr>
            <w:r>
              <w:rPr>
                <w:rFonts w:ascii="Comic Sans MS" w:hAnsi="Comic Sans MS"/>
              </w:rPr>
              <w:t>25 (75</w:t>
            </w:r>
            <w:r w:rsidR="0093545E">
              <w:rPr>
                <w:rFonts w:ascii="Comic Sans MS" w:hAnsi="Comic Sans MS"/>
              </w:rPr>
              <w:t xml:space="preserve"> in total)</w:t>
            </w:r>
          </w:p>
        </w:tc>
        <w:tc>
          <w:tcPr>
            <w:tcW w:w="4621" w:type="dxa"/>
          </w:tcPr>
          <w:p w:rsidR="0093545E" w:rsidRPr="00E047FB" w:rsidRDefault="0093545E" w:rsidP="00F55705">
            <w:pPr>
              <w:rPr>
                <w:rFonts w:ascii="Comic Sans MS" w:hAnsi="Comic Sans MS"/>
              </w:rPr>
            </w:pPr>
            <w:r w:rsidRPr="00E047FB">
              <w:rPr>
                <w:rFonts w:ascii="Comic Sans MS" w:hAnsi="Comic Sans MS"/>
              </w:rPr>
              <w:t>Orange</w:t>
            </w:r>
          </w:p>
        </w:tc>
      </w:tr>
      <w:tr w:rsidR="0093545E" w:rsidRPr="00E047FB" w:rsidTr="00F55705">
        <w:tc>
          <w:tcPr>
            <w:tcW w:w="4621" w:type="dxa"/>
          </w:tcPr>
          <w:p w:rsidR="0093545E" w:rsidRPr="00E047FB" w:rsidRDefault="00EA3793" w:rsidP="00F55705">
            <w:pPr>
              <w:rPr>
                <w:rFonts w:ascii="Comic Sans MS" w:hAnsi="Comic Sans MS"/>
              </w:rPr>
            </w:pPr>
            <w:r>
              <w:rPr>
                <w:rFonts w:ascii="Comic Sans MS" w:hAnsi="Comic Sans MS"/>
              </w:rPr>
              <w:t>25 (100</w:t>
            </w:r>
            <w:r w:rsidR="0093545E">
              <w:rPr>
                <w:rFonts w:ascii="Comic Sans MS" w:hAnsi="Comic Sans MS"/>
              </w:rPr>
              <w:t xml:space="preserve"> in total)</w:t>
            </w:r>
          </w:p>
        </w:tc>
        <w:tc>
          <w:tcPr>
            <w:tcW w:w="4621" w:type="dxa"/>
          </w:tcPr>
          <w:p w:rsidR="0093545E" w:rsidRPr="00E047FB" w:rsidRDefault="0093545E" w:rsidP="00F55705">
            <w:pPr>
              <w:rPr>
                <w:rFonts w:ascii="Comic Sans MS" w:hAnsi="Comic Sans MS"/>
              </w:rPr>
            </w:pPr>
            <w:r w:rsidRPr="00E047FB">
              <w:rPr>
                <w:rFonts w:ascii="Comic Sans MS" w:hAnsi="Comic Sans MS"/>
              </w:rPr>
              <w:t>Blue</w:t>
            </w:r>
          </w:p>
        </w:tc>
      </w:tr>
      <w:tr w:rsidR="0093545E" w:rsidRPr="00E047FB" w:rsidTr="00F55705">
        <w:tc>
          <w:tcPr>
            <w:tcW w:w="4621" w:type="dxa"/>
          </w:tcPr>
          <w:p w:rsidR="0093545E" w:rsidRPr="00E047FB" w:rsidRDefault="00EA3793" w:rsidP="00F55705">
            <w:pPr>
              <w:rPr>
                <w:rFonts w:ascii="Comic Sans MS" w:hAnsi="Comic Sans MS"/>
              </w:rPr>
            </w:pPr>
            <w:r>
              <w:rPr>
                <w:rFonts w:ascii="Comic Sans MS" w:hAnsi="Comic Sans MS"/>
              </w:rPr>
              <w:t>25 (125</w:t>
            </w:r>
            <w:r w:rsidR="0093545E">
              <w:rPr>
                <w:rFonts w:ascii="Comic Sans MS" w:hAnsi="Comic Sans MS"/>
              </w:rPr>
              <w:t xml:space="preserve"> in total)</w:t>
            </w:r>
          </w:p>
        </w:tc>
        <w:tc>
          <w:tcPr>
            <w:tcW w:w="4621" w:type="dxa"/>
          </w:tcPr>
          <w:p w:rsidR="0093545E" w:rsidRPr="00E047FB" w:rsidRDefault="0093545E" w:rsidP="00F55705">
            <w:pPr>
              <w:rPr>
                <w:rFonts w:ascii="Comic Sans MS" w:hAnsi="Comic Sans MS"/>
              </w:rPr>
            </w:pPr>
            <w:r w:rsidRPr="00E047FB">
              <w:rPr>
                <w:rFonts w:ascii="Comic Sans MS" w:hAnsi="Comic Sans MS"/>
              </w:rPr>
              <w:t>Purple</w:t>
            </w:r>
          </w:p>
        </w:tc>
      </w:tr>
      <w:tr w:rsidR="0093545E" w:rsidRPr="00E047FB" w:rsidTr="00F55705">
        <w:tc>
          <w:tcPr>
            <w:tcW w:w="4621" w:type="dxa"/>
          </w:tcPr>
          <w:p w:rsidR="0093545E" w:rsidRPr="00E047FB" w:rsidRDefault="00EA3793" w:rsidP="00F55705">
            <w:pPr>
              <w:rPr>
                <w:rFonts w:ascii="Comic Sans MS" w:hAnsi="Comic Sans MS"/>
              </w:rPr>
            </w:pPr>
            <w:r>
              <w:rPr>
                <w:rFonts w:ascii="Comic Sans MS" w:hAnsi="Comic Sans MS"/>
              </w:rPr>
              <w:t xml:space="preserve">25 (150 </w:t>
            </w:r>
            <w:r w:rsidR="0093545E">
              <w:rPr>
                <w:rFonts w:ascii="Comic Sans MS" w:hAnsi="Comic Sans MS"/>
              </w:rPr>
              <w:t>in total)</w:t>
            </w:r>
          </w:p>
        </w:tc>
        <w:tc>
          <w:tcPr>
            <w:tcW w:w="4621" w:type="dxa"/>
          </w:tcPr>
          <w:p w:rsidR="0093545E" w:rsidRPr="00E047FB" w:rsidRDefault="0093545E" w:rsidP="00F55705">
            <w:pPr>
              <w:rPr>
                <w:rFonts w:ascii="Comic Sans MS" w:hAnsi="Comic Sans MS"/>
              </w:rPr>
            </w:pPr>
            <w:r w:rsidRPr="00E047FB">
              <w:rPr>
                <w:rFonts w:ascii="Comic Sans MS" w:hAnsi="Comic Sans MS"/>
              </w:rPr>
              <w:t>Red</w:t>
            </w:r>
          </w:p>
        </w:tc>
      </w:tr>
      <w:tr w:rsidR="0093545E" w:rsidRPr="00E047FB" w:rsidTr="00F55705">
        <w:tc>
          <w:tcPr>
            <w:tcW w:w="4621" w:type="dxa"/>
          </w:tcPr>
          <w:p w:rsidR="0093545E" w:rsidRPr="00E047FB" w:rsidRDefault="00EA3793" w:rsidP="00F55705">
            <w:pPr>
              <w:rPr>
                <w:rFonts w:ascii="Comic Sans MS" w:hAnsi="Comic Sans MS"/>
              </w:rPr>
            </w:pPr>
            <w:r>
              <w:rPr>
                <w:rFonts w:ascii="Comic Sans MS" w:hAnsi="Comic Sans MS"/>
              </w:rPr>
              <w:t>25 (175</w:t>
            </w:r>
            <w:r w:rsidR="0093545E">
              <w:rPr>
                <w:rFonts w:ascii="Comic Sans MS" w:hAnsi="Comic Sans MS"/>
              </w:rPr>
              <w:t xml:space="preserve"> in total)</w:t>
            </w:r>
          </w:p>
        </w:tc>
        <w:tc>
          <w:tcPr>
            <w:tcW w:w="4621" w:type="dxa"/>
          </w:tcPr>
          <w:p w:rsidR="0093545E" w:rsidRPr="00E047FB" w:rsidRDefault="0093545E" w:rsidP="00F55705">
            <w:pPr>
              <w:rPr>
                <w:rFonts w:ascii="Comic Sans MS" w:hAnsi="Comic Sans MS"/>
              </w:rPr>
            </w:pPr>
            <w:r w:rsidRPr="00E047FB">
              <w:rPr>
                <w:rFonts w:ascii="Comic Sans MS" w:hAnsi="Comic Sans MS"/>
              </w:rPr>
              <w:t>Brown</w:t>
            </w:r>
          </w:p>
        </w:tc>
      </w:tr>
      <w:tr w:rsidR="0093545E" w:rsidRPr="00E047FB" w:rsidTr="00F55705">
        <w:tc>
          <w:tcPr>
            <w:tcW w:w="4621" w:type="dxa"/>
          </w:tcPr>
          <w:p w:rsidR="0093545E" w:rsidRPr="00E047FB" w:rsidRDefault="00EA3793" w:rsidP="00F55705">
            <w:pPr>
              <w:rPr>
                <w:rFonts w:ascii="Comic Sans MS" w:hAnsi="Comic Sans MS"/>
              </w:rPr>
            </w:pPr>
            <w:r>
              <w:rPr>
                <w:rFonts w:ascii="Comic Sans MS" w:hAnsi="Comic Sans MS"/>
              </w:rPr>
              <w:t>25 (200</w:t>
            </w:r>
            <w:r w:rsidR="0093545E">
              <w:rPr>
                <w:rFonts w:ascii="Comic Sans MS" w:hAnsi="Comic Sans MS"/>
              </w:rPr>
              <w:t xml:space="preserve"> in total)</w:t>
            </w:r>
          </w:p>
        </w:tc>
        <w:tc>
          <w:tcPr>
            <w:tcW w:w="4621" w:type="dxa"/>
          </w:tcPr>
          <w:p w:rsidR="0093545E" w:rsidRPr="00E047FB" w:rsidRDefault="0093545E" w:rsidP="00F55705">
            <w:pPr>
              <w:rPr>
                <w:rFonts w:ascii="Comic Sans MS" w:hAnsi="Comic Sans MS"/>
              </w:rPr>
            </w:pPr>
            <w:r w:rsidRPr="00E047FB">
              <w:rPr>
                <w:rFonts w:ascii="Comic Sans MS" w:hAnsi="Comic Sans MS"/>
              </w:rPr>
              <w:t xml:space="preserve">Black </w:t>
            </w:r>
          </w:p>
        </w:tc>
      </w:tr>
      <w:tr w:rsidR="0093545E" w:rsidRPr="00E047FB" w:rsidTr="00F55705">
        <w:tc>
          <w:tcPr>
            <w:tcW w:w="4621" w:type="dxa"/>
          </w:tcPr>
          <w:p w:rsidR="0093545E" w:rsidRPr="00E047FB" w:rsidRDefault="00EA3793" w:rsidP="00F55705">
            <w:pPr>
              <w:rPr>
                <w:rFonts w:ascii="Comic Sans MS" w:hAnsi="Comic Sans MS"/>
              </w:rPr>
            </w:pPr>
            <w:r>
              <w:rPr>
                <w:rFonts w:ascii="Comic Sans MS" w:hAnsi="Comic Sans MS"/>
              </w:rPr>
              <w:t>50 (250</w:t>
            </w:r>
            <w:r w:rsidR="0093545E">
              <w:rPr>
                <w:rFonts w:ascii="Comic Sans MS" w:hAnsi="Comic Sans MS"/>
              </w:rPr>
              <w:t xml:space="preserve"> in total)</w:t>
            </w:r>
          </w:p>
        </w:tc>
        <w:tc>
          <w:tcPr>
            <w:tcW w:w="4621" w:type="dxa"/>
          </w:tcPr>
          <w:p w:rsidR="0093545E" w:rsidRPr="00E047FB" w:rsidRDefault="0093545E" w:rsidP="00F55705">
            <w:pPr>
              <w:rPr>
                <w:rFonts w:ascii="Comic Sans MS" w:hAnsi="Comic Sans MS"/>
              </w:rPr>
            </w:pPr>
            <w:r w:rsidRPr="00E047FB">
              <w:rPr>
                <w:rFonts w:ascii="Comic Sans MS" w:hAnsi="Comic Sans MS"/>
              </w:rPr>
              <w:t>Gold</w:t>
            </w:r>
          </w:p>
        </w:tc>
      </w:tr>
    </w:tbl>
    <w:p w:rsidR="0093545E" w:rsidRPr="00E047FB" w:rsidRDefault="0093545E" w:rsidP="0093545E">
      <w:pPr>
        <w:rPr>
          <w:rFonts w:ascii="Comic Sans MS" w:hAnsi="Comic Sans MS"/>
        </w:rPr>
      </w:pPr>
    </w:p>
    <w:p w:rsidR="0093545E" w:rsidRPr="00E047FB" w:rsidRDefault="00EA3793" w:rsidP="0093545E">
      <w:pPr>
        <w:rPr>
          <w:rFonts w:ascii="Comic Sans MS" w:hAnsi="Comic Sans MS"/>
        </w:rPr>
      </w:pPr>
      <w:r>
        <w:rPr>
          <w:rFonts w:ascii="Comic Sans MS" w:hAnsi="Comic Sans MS"/>
        </w:rPr>
        <w:t>We will start counting reads from next Monday, 9</w:t>
      </w:r>
      <w:r w:rsidRPr="00EA3793">
        <w:rPr>
          <w:rFonts w:ascii="Comic Sans MS" w:hAnsi="Comic Sans MS"/>
          <w:vertAlign w:val="superscript"/>
        </w:rPr>
        <w:t>th</w:t>
      </w:r>
      <w:r>
        <w:rPr>
          <w:rFonts w:ascii="Comic Sans MS" w:hAnsi="Comic Sans MS"/>
        </w:rPr>
        <w:t xml:space="preserve"> September. W</w:t>
      </w:r>
      <w:r w:rsidR="0093545E" w:rsidRPr="00E047FB">
        <w:rPr>
          <w:rFonts w:ascii="Comic Sans MS" w:hAnsi="Comic Sans MS"/>
        </w:rPr>
        <w:t xml:space="preserve">e have counted the potential reads available to the children to ensure that all children, irrespective of age or ability, are able to achieve all of the bands before the end of the academic year. If you have any queries regarding the Reading Karate Scheme, please don’t hesitate to contact me. </w:t>
      </w:r>
    </w:p>
    <w:p w:rsidR="0093545E" w:rsidRPr="00E047FB" w:rsidRDefault="0093545E" w:rsidP="0093545E">
      <w:pPr>
        <w:rPr>
          <w:rFonts w:ascii="Comic Sans MS" w:hAnsi="Comic Sans MS"/>
        </w:rPr>
      </w:pPr>
      <w:r w:rsidRPr="00E047FB">
        <w:rPr>
          <w:rFonts w:ascii="Comic Sans MS" w:hAnsi="Comic Sans MS"/>
        </w:rPr>
        <w:t>Thank you very much for your continued support</w:t>
      </w:r>
    </w:p>
    <w:p w:rsidR="0093545E" w:rsidRPr="00E047FB" w:rsidRDefault="0093545E" w:rsidP="0093545E">
      <w:pPr>
        <w:rPr>
          <w:rFonts w:ascii="Comic Sans MS" w:hAnsi="Comic Sans MS"/>
        </w:rPr>
      </w:pPr>
      <w:r w:rsidRPr="00E047FB">
        <w:rPr>
          <w:rFonts w:ascii="Comic Sans MS" w:hAnsi="Comic Sans MS"/>
        </w:rPr>
        <w:t>Catherine Coffee</w:t>
      </w:r>
    </w:p>
    <w:p w:rsidR="0032624F" w:rsidRPr="009C5209" w:rsidRDefault="0032624F" w:rsidP="0093545E">
      <w:pPr>
        <w:spacing w:line="240" w:lineRule="auto"/>
        <w:contextualSpacing/>
        <w:rPr>
          <w:rFonts w:ascii="Latina Essential Light" w:hAnsi="Latina Essential Light"/>
          <w:color w:val="404040" w:themeColor="text1" w:themeTint="BF"/>
          <w:sz w:val="20"/>
          <w:szCs w:val="20"/>
        </w:rPr>
      </w:pPr>
    </w:p>
    <w:sectPr w:rsidR="0032624F" w:rsidRPr="009C5209" w:rsidSect="009C5209">
      <w:headerReference w:type="even" r:id="rId8"/>
      <w:headerReference w:type="default" r:id="rId9"/>
      <w:footerReference w:type="default" r:id="rId10"/>
      <w:headerReference w:type="first" r:id="rId11"/>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9F7350"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9F735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9F735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00481C"/>
    <w:rsid w:val="00044AA4"/>
    <w:rsid w:val="00045217"/>
    <w:rsid w:val="000717E5"/>
    <w:rsid w:val="000E4DF7"/>
    <w:rsid w:val="000F1F6A"/>
    <w:rsid w:val="000F4D62"/>
    <w:rsid w:val="00132851"/>
    <w:rsid w:val="00151AE5"/>
    <w:rsid w:val="001651E9"/>
    <w:rsid w:val="00166170"/>
    <w:rsid w:val="00176A66"/>
    <w:rsid w:val="001863F6"/>
    <w:rsid w:val="001A1C0B"/>
    <w:rsid w:val="001D14F9"/>
    <w:rsid w:val="001E571F"/>
    <w:rsid w:val="00210E83"/>
    <w:rsid w:val="002406AB"/>
    <w:rsid w:val="002600ED"/>
    <w:rsid w:val="0026781F"/>
    <w:rsid w:val="00291CD4"/>
    <w:rsid w:val="002B35F4"/>
    <w:rsid w:val="002E0EBE"/>
    <w:rsid w:val="0030509F"/>
    <w:rsid w:val="00310602"/>
    <w:rsid w:val="0032624F"/>
    <w:rsid w:val="00341E7B"/>
    <w:rsid w:val="00352E8A"/>
    <w:rsid w:val="003C5071"/>
    <w:rsid w:val="003D1528"/>
    <w:rsid w:val="003E6522"/>
    <w:rsid w:val="003F279B"/>
    <w:rsid w:val="00443156"/>
    <w:rsid w:val="004610C8"/>
    <w:rsid w:val="0047081D"/>
    <w:rsid w:val="004715B2"/>
    <w:rsid w:val="0047494F"/>
    <w:rsid w:val="00491B08"/>
    <w:rsid w:val="004A74F6"/>
    <w:rsid w:val="004C401E"/>
    <w:rsid w:val="004D6D44"/>
    <w:rsid w:val="004E2B6F"/>
    <w:rsid w:val="004F2489"/>
    <w:rsid w:val="004F6EAD"/>
    <w:rsid w:val="004F7C86"/>
    <w:rsid w:val="00535D3B"/>
    <w:rsid w:val="00544157"/>
    <w:rsid w:val="00555199"/>
    <w:rsid w:val="005640D2"/>
    <w:rsid w:val="005A0622"/>
    <w:rsid w:val="005B5CAA"/>
    <w:rsid w:val="005C10C8"/>
    <w:rsid w:val="005C58C7"/>
    <w:rsid w:val="005E11CF"/>
    <w:rsid w:val="005F1578"/>
    <w:rsid w:val="00612E15"/>
    <w:rsid w:val="00615E70"/>
    <w:rsid w:val="006B66AD"/>
    <w:rsid w:val="006B7E9A"/>
    <w:rsid w:val="006E2A00"/>
    <w:rsid w:val="006E41F3"/>
    <w:rsid w:val="006E7878"/>
    <w:rsid w:val="00702333"/>
    <w:rsid w:val="00704B93"/>
    <w:rsid w:val="0071295D"/>
    <w:rsid w:val="00715F57"/>
    <w:rsid w:val="00775656"/>
    <w:rsid w:val="007A391C"/>
    <w:rsid w:val="007C7C80"/>
    <w:rsid w:val="007D3112"/>
    <w:rsid w:val="007D4CB5"/>
    <w:rsid w:val="007E2D98"/>
    <w:rsid w:val="007F3D56"/>
    <w:rsid w:val="00852E43"/>
    <w:rsid w:val="0086479D"/>
    <w:rsid w:val="00893096"/>
    <w:rsid w:val="0089502E"/>
    <w:rsid w:val="008A48E8"/>
    <w:rsid w:val="008A6A0F"/>
    <w:rsid w:val="008A6D14"/>
    <w:rsid w:val="008C4796"/>
    <w:rsid w:val="008E228A"/>
    <w:rsid w:val="00912CF2"/>
    <w:rsid w:val="0091703A"/>
    <w:rsid w:val="0093545E"/>
    <w:rsid w:val="009623EA"/>
    <w:rsid w:val="00967109"/>
    <w:rsid w:val="009C5209"/>
    <w:rsid w:val="009C5ACA"/>
    <w:rsid w:val="009F218F"/>
    <w:rsid w:val="009F7350"/>
    <w:rsid w:val="00A0463E"/>
    <w:rsid w:val="00A10140"/>
    <w:rsid w:val="00A40830"/>
    <w:rsid w:val="00A423D6"/>
    <w:rsid w:val="00A62AA5"/>
    <w:rsid w:val="00A709B9"/>
    <w:rsid w:val="00AD186F"/>
    <w:rsid w:val="00B30864"/>
    <w:rsid w:val="00B338B5"/>
    <w:rsid w:val="00B45C11"/>
    <w:rsid w:val="00B56E9B"/>
    <w:rsid w:val="00B574C3"/>
    <w:rsid w:val="00B71A91"/>
    <w:rsid w:val="00BB4655"/>
    <w:rsid w:val="00BD2CD7"/>
    <w:rsid w:val="00C01EF2"/>
    <w:rsid w:val="00C0609C"/>
    <w:rsid w:val="00C11C01"/>
    <w:rsid w:val="00C1202A"/>
    <w:rsid w:val="00C15D28"/>
    <w:rsid w:val="00C22E25"/>
    <w:rsid w:val="00CB392D"/>
    <w:rsid w:val="00CE2E30"/>
    <w:rsid w:val="00CF2508"/>
    <w:rsid w:val="00D00A7B"/>
    <w:rsid w:val="00D05E37"/>
    <w:rsid w:val="00D11CD7"/>
    <w:rsid w:val="00D234AF"/>
    <w:rsid w:val="00D23C62"/>
    <w:rsid w:val="00D40EB3"/>
    <w:rsid w:val="00D52D65"/>
    <w:rsid w:val="00D57D14"/>
    <w:rsid w:val="00D6791E"/>
    <w:rsid w:val="00D70FB1"/>
    <w:rsid w:val="00D95541"/>
    <w:rsid w:val="00DA0461"/>
    <w:rsid w:val="00DC2299"/>
    <w:rsid w:val="00DC269E"/>
    <w:rsid w:val="00DD3E1B"/>
    <w:rsid w:val="00DE2A00"/>
    <w:rsid w:val="00DE5418"/>
    <w:rsid w:val="00E30920"/>
    <w:rsid w:val="00E82FF4"/>
    <w:rsid w:val="00E84A9B"/>
    <w:rsid w:val="00EA3793"/>
    <w:rsid w:val="00EC7CD5"/>
    <w:rsid w:val="00EE7023"/>
    <w:rsid w:val="00F06435"/>
    <w:rsid w:val="00F304EA"/>
    <w:rsid w:val="00F361AD"/>
    <w:rsid w:val="00F464C9"/>
    <w:rsid w:val="00F979D6"/>
    <w:rsid w:val="00FB0946"/>
    <w:rsid w:val="00FC0C3D"/>
    <w:rsid w:val="00FD52FC"/>
    <w:rsid w:val="00FD6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table" w:styleId="TableGrid">
    <w:name w:val="Table Grid"/>
    <w:basedOn w:val="TableNormal"/>
    <w:uiPriority w:val="59"/>
    <w:rsid w:val="00935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rampoundwithcreed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2047D-CB9E-4633-BBFA-3C8863090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494</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2019-09-06T10:38:00Z</cp:lastPrinted>
  <dcterms:created xsi:type="dcterms:W3CDTF">2019-09-06T13:23:00Z</dcterms:created>
  <dcterms:modified xsi:type="dcterms:W3CDTF">2019-09-06T13:23:00Z</dcterms:modified>
</cp:coreProperties>
</file>